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7DC" w:rsidRDefault="007C07DC" w:rsidP="007C07DC">
      <w:pPr>
        <w:pStyle w:val="Nagwek2"/>
        <w:jc w:val="center"/>
      </w:pPr>
      <w:r>
        <w:rPr>
          <w:rStyle w:val="dd-postheadericon"/>
        </w:rPr>
        <w:t xml:space="preserve">Wyprawka do </w:t>
      </w:r>
      <w:r>
        <w:rPr>
          <w:rStyle w:val="dd-postheadericon"/>
        </w:rPr>
        <w:t>szafki szkolnej</w:t>
      </w:r>
    </w:p>
    <w:p w:rsidR="007C07DC" w:rsidRDefault="007C07DC" w:rsidP="007C07DC">
      <w:pPr>
        <w:pStyle w:val="NormalnyWeb"/>
        <w:rPr>
          <w:sz w:val="28"/>
        </w:rPr>
      </w:pPr>
      <w:r>
        <w:rPr>
          <w:rStyle w:val="Pogrubienie"/>
          <w:sz w:val="28"/>
        </w:rPr>
        <w:t>Wyposażenie piórnika:</w:t>
      </w:r>
    </w:p>
    <w:p w:rsidR="007C07DC" w:rsidRDefault="007C07DC" w:rsidP="007C07DC">
      <w:pPr>
        <w:rPr>
          <w:sz w:val="28"/>
        </w:rPr>
      </w:pPr>
      <w:r>
        <w:rPr>
          <w:rStyle w:val="Pogrubienie"/>
          <w:b w:val="0"/>
          <w:bCs w:val="0"/>
          <w:sz w:val="28"/>
        </w:rPr>
        <w:t>                   </w:t>
      </w:r>
      <w:r>
        <w:rPr>
          <w:sz w:val="28"/>
        </w:rPr>
        <w:t xml:space="preserve">1.  2,3 dobrze piszące ołówki </w:t>
      </w:r>
      <w:r>
        <w:rPr>
          <w:rStyle w:val="Pogrubienie"/>
          <w:b w:val="0"/>
          <w:bCs w:val="0"/>
          <w:sz w:val="28"/>
        </w:rPr>
        <w:t>(1 trójkątny, miękko piszący)</w:t>
      </w:r>
    </w:p>
    <w:p w:rsidR="007C07DC" w:rsidRDefault="007C07DC" w:rsidP="007C07DC">
      <w:pPr>
        <w:rPr>
          <w:sz w:val="28"/>
        </w:rPr>
      </w:pPr>
      <w:r>
        <w:rPr>
          <w:sz w:val="28"/>
        </w:rPr>
        <w:t>                   2.  gumka</w:t>
      </w:r>
    </w:p>
    <w:p w:rsidR="007C07DC" w:rsidRDefault="007C07DC" w:rsidP="007C07DC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12 podstawowych kolorów kredek ołówkowych </w:t>
      </w:r>
    </w:p>
    <w:p w:rsidR="007C07DC" w:rsidRDefault="007C07DC" w:rsidP="007C07DC">
      <w:pPr>
        <w:ind w:left="1350"/>
        <w:rPr>
          <w:sz w:val="28"/>
        </w:rPr>
      </w:pPr>
      <w:r>
        <w:rPr>
          <w:sz w:val="28"/>
        </w:rPr>
        <w:t xml:space="preserve">    (najlepiej  BAMBINO)</w:t>
      </w:r>
    </w:p>
    <w:p w:rsidR="007C07DC" w:rsidRDefault="007C07DC" w:rsidP="007C07DC">
      <w:pPr>
        <w:rPr>
          <w:sz w:val="28"/>
        </w:rPr>
      </w:pPr>
      <w:r>
        <w:rPr>
          <w:sz w:val="28"/>
        </w:rPr>
        <w:t>                   4.  temperówka z pojemniczkiem</w:t>
      </w:r>
    </w:p>
    <w:p w:rsidR="007C07DC" w:rsidRDefault="007C07DC" w:rsidP="007C07DC">
      <w:pPr>
        <w:rPr>
          <w:sz w:val="28"/>
        </w:rPr>
      </w:pPr>
      <w:r>
        <w:rPr>
          <w:sz w:val="28"/>
        </w:rPr>
        <w:t>                   5.  nożyczki z zaokrąglonymi czubkami</w:t>
      </w:r>
    </w:p>
    <w:p w:rsidR="007C07DC" w:rsidRDefault="007C07DC" w:rsidP="007C07DC">
      <w:pPr>
        <w:numPr>
          <w:ilvl w:val="0"/>
          <w:numId w:val="2"/>
        </w:numPr>
        <w:rPr>
          <w:sz w:val="28"/>
        </w:rPr>
      </w:pPr>
      <w:r>
        <w:rPr>
          <w:sz w:val="28"/>
        </w:rPr>
        <w:t>klej w sztyfcie (biały)</w:t>
      </w:r>
    </w:p>
    <w:p w:rsidR="007C07DC" w:rsidRDefault="007C07DC" w:rsidP="007C07DC">
      <w:pPr>
        <w:ind w:left="180"/>
        <w:rPr>
          <w:sz w:val="28"/>
        </w:rPr>
      </w:pPr>
      <w:r>
        <w:rPr>
          <w:sz w:val="28"/>
        </w:rPr>
        <w:t xml:space="preserve">                7.   krótka linijka</w:t>
      </w:r>
      <w:r>
        <w:rPr>
          <w:sz w:val="28"/>
        </w:rPr>
        <w:t>- (20 cm)</w:t>
      </w:r>
    </w:p>
    <w:p w:rsidR="007C07DC" w:rsidRDefault="007C07DC" w:rsidP="007C07DC">
      <w:pPr>
        <w:ind w:left="1140"/>
        <w:rPr>
          <w:sz w:val="28"/>
        </w:rPr>
      </w:pPr>
    </w:p>
    <w:p w:rsidR="007C07DC" w:rsidRDefault="007C07DC" w:rsidP="007C07DC">
      <w:pPr>
        <w:rPr>
          <w:sz w:val="28"/>
        </w:rPr>
      </w:pPr>
      <w:r>
        <w:rPr>
          <w:rStyle w:val="Pogrubienie"/>
          <w:sz w:val="28"/>
        </w:rPr>
        <w:t>Przybory i rzeczy, które dzieci przynoszą do szafki w klasie:</w:t>
      </w:r>
    </w:p>
    <w:p w:rsidR="007C07DC" w:rsidRDefault="007C07DC" w:rsidP="007C07DC">
      <w:pPr>
        <w:rPr>
          <w:sz w:val="28"/>
        </w:rPr>
      </w:pPr>
      <w:r>
        <w:rPr>
          <w:sz w:val="28"/>
        </w:rPr>
        <w:t>                   1.  Blok A4  z białymi, miękkimi kartkami</w:t>
      </w:r>
    </w:p>
    <w:p w:rsidR="007C07DC" w:rsidRDefault="007C07DC" w:rsidP="007C07DC">
      <w:pPr>
        <w:rPr>
          <w:sz w:val="28"/>
        </w:rPr>
      </w:pPr>
      <w:r>
        <w:rPr>
          <w:sz w:val="28"/>
        </w:rPr>
        <w:t>                   2.  Blok A4  z kolorowymi kartkami</w:t>
      </w:r>
    </w:p>
    <w:p w:rsidR="007C07DC" w:rsidRDefault="007C07DC" w:rsidP="007C07DC">
      <w:pPr>
        <w:rPr>
          <w:sz w:val="28"/>
        </w:rPr>
      </w:pPr>
      <w:r>
        <w:rPr>
          <w:sz w:val="28"/>
        </w:rPr>
        <w:t>                   3.  Blok A4 techniczny, biały i kolorowy</w:t>
      </w:r>
    </w:p>
    <w:p w:rsidR="007C07DC" w:rsidRDefault="007C07DC" w:rsidP="007C07DC">
      <w:pPr>
        <w:rPr>
          <w:sz w:val="28"/>
        </w:rPr>
      </w:pPr>
      <w:r>
        <w:rPr>
          <w:sz w:val="28"/>
        </w:rPr>
        <w:t>                   4.  Krepina – 3 dowolne kolory ( po kawałku każdego koloru)</w:t>
      </w:r>
    </w:p>
    <w:p w:rsidR="007C07DC" w:rsidRDefault="007C07DC" w:rsidP="007C07DC">
      <w:pPr>
        <w:rPr>
          <w:sz w:val="28"/>
        </w:rPr>
      </w:pPr>
      <w:r>
        <w:rPr>
          <w:sz w:val="28"/>
        </w:rPr>
        <w:t>                   5.  Kredki świecowe</w:t>
      </w:r>
    </w:p>
    <w:p w:rsidR="007C07DC" w:rsidRDefault="007C07DC" w:rsidP="007C07DC">
      <w:pPr>
        <w:rPr>
          <w:sz w:val="28"/>
        </w:rPr>
      </w:pPr>
      <w:r>
        <w:rPr>
          <w:sz w:val="28"/>
        </w:rPr>
        <w:t>                   6.  Plastelina</w:t>
      </w:r>
    </w:p>
    <w:p w:rsidR="007C07DC" w:rsidRDefault="007C07DC" w:rsidP="007C07DC">
      <w:pPr>
        <w:rPr>
          <w:sz w:val="28"/>
        </w:rPr>
      </w:pPr>
      <w:r>
        <w:rPr>
          <w:sz w:val="28"/>
        </w:rPr>
        <w:t>                  7. Zeszyt papierów kolorowych (samoprzylepnych)</w:t>
      </w:r>
    </w:p>
    <w:p w:rsidR="007C07DC" w:rsidRDefault="007C07DC" w:rsidP="007C07DC">
      <w:pPr>
        <w:rPr>
          <w:sz w:val="28"/>
        </w:rPr>
      </w:pPr>
      <w:r>
        <w:rPr>
          <w:sz w:val="28"/>
        </w:rPr>
        <w:t xml:space="preserve">                  8.  Kredki pastelowe </w:t>
      </w:r>
    </w:p>
    <w:p w:rsidR="007C07DC" w:rsidRDefault="007C07DC" w:rsidP="007C07DC">
      <w:pPr>
        <w:rPr>
          <w:sz w:val="28"/>
        </w:rPr>
      </w:pPr>
      <w:r>
        <w:rPr>
          <w:sz w:val="28"/>
        </w:rPr>
        <w:t xml:space="preserve">                  9.  Zeszyt papierów kolorowych (zwykły) </w:t>
      </w:r>
    </w:p>
    <w:p w:rsidR="007C07DC" w:rsidRDefault="007C07DC" w:rsidP="007C07DC">
      <w:pPr>
        <w:rPr>
          <w:sz w:val="28"/>
        </w:rPr>
      </w:pPr>
      <w:r>
        <w:rPr>
          <w:sz w:val="28"/>
        </w:rPr>
        <w:t>                  10.  Farby plakatowe</w:t>
      </w:r>
    </w:p>
    <w:p w:rsidR="007C07DC" w:rsidRDefault="007C07DC" w:rsidP="007C07DC">
      <w:pPr>
        <w:rPr>
          <w:sz w:val="28"/>
        </w:rPr>
      </w:pPr>
      <w:r>
        <w:rPr>
          <w:sz w:val="28"/>
        </w:rPr>
        <w:t>                  11.  3 pędzle w tym jeden gruby</w:t>
      </w:r>
    </w:p>
    <w:p w:rsidR="007C07DC" w:rsidRDefault="007C07DC" w:rsidP="007C07DC">
      <w:pPr>
        <w:ind w:left="1080"/>
        <w:rPr>
          <w:sz w:val="28"/>
        </w:rPr>
      </w:pPr>
      <w:r>
        <w:rPr>
          <w:sz w:val="28"/>
        </w:rPr>
        <w:t xml:space="preserve">  12.  Kubek na wodę</w:t>
      </w:r>
    </w:p>
    <w:p w:rsidR="007C07DC" w:rsidRDefault="007C07DC" w:rsidP="007C07DC">
      <w:pPr>
        <w:ind w:left="1080"/>
        <w:rPr>
          <w:sz w:val="28"/>
        </w:rPr>
      </w:pPr>
      <w:r>
        <w:rPr>
          <w:sz w:val="28"/>
        </w:rPr>
        <w:t xml:space="preserve">  13.  Flamastry</w:t>
      </w:r>
    </w:p>
    <w:p w:rsidR="007C07DC" w:rsidRDefault="007C07DC" w:rsidP="007C07DC">
      <w:pPr>
        <w:ind w:left="1080"/>
        <w:rPr>
          <w:sz w:val="28"/>
        </w:rPr>
      </w:pPr>
      <w:r>
        <w:rPr>
          <w:sz w:val="28"/>
        </w:rPr>
        <w:t xml:space="preserve">  14. Patyczki do liczenia   </w:t>
      </w:r>
    </w:p>
    <w:p w:rsidR="007C07DC" w:rsidRDefault="007C07DC" w:rsidP="007C07DC">
      <w:pPr>
        <w:ind w:left="1230"/>
        <w:rPr>
          <w:sz w:val="28"/>
        </w:rPr>
      </w:pPr>
      <w:r>
        <w:rPr>
          <w:sz w:val="28"/>
        </w:rPr>
        <w:t>15. Teczka papierowa</w:t>
      </w:r>
    </w:p>
    <w:p w:rsidR="007C07DC" w:rsidRDefault="007C07DC" w:rsidP="007C07DC">
      <w:pPr>
        <w:ind w:left="1230"/>
        <w:rPr>
          <w:sz w:val="28"/>
        </w:rPr>
      </w:pPr>
      <w:r>
        <w:rPr>
          <w:sz w:val="28"/>
        </w:rPr>
        <w:t>16. Buty po szkole na białej , gumowej podeszwie, ( w worku )</w:t>
      </w:r>
    </w:p>
    <w:p w:rsidR="007C07DC" w:rsidRDefault="007C07DC" w:rsidP="007C07DC">
      <w:pPr>
        <w:ind w:left="1230"/>
        <w:rPr>
          <w:sz w:val="28"/>
        </w:rPr>
      </w:pPr>
      <w:r>
        <w:rPr>
          <w:sz w:val="28"/>
        </w:rPr>
        <w:t xml:space="preserve">17. Breloczek do kluczyka </w:t>
      </w:r>
    </w:p>
    <w:p w:rsidR="007C07DC" w:rsidRDefault="007C07DC" w:rsidP="007C07DC">
      <w:pPr>
        <w:ind w:left="1230"/>
        <w:rPr>
          <w:sz w:val="28"/>
        </w:rPr>
      </w:pPr>
      <w:r>
        <w:rPr>
          <w:sz w:val="28"/>
        </w:rPr>
        <w:t>18. Ryza białego papieru ksero</w:t>
      </w:r>
    </w:p>
    <w:p w:rsidR="007C07DC" w:rsidRDefault="007C07DC" w:rsidP="007C07DC">
      <w:pPr>
        <w:ind w:left="1230"/>
        <w:rPr>
          <w:sz w:val="28"/>
        </w:rPr>
      </w:pPr>
      <w:r>
        <w:rPr>
          <w:sz w:val="28"/>
        </w:rPr>
        <w:t>19. Zestaw papierów kolorowych do drukowania</w:t>
      </w:r>
    </w:p>
    <w:p w:rsidR="007C07DC" w:rsidRDefault="007C07DC" w:rsidP="007C07DC">
      <w:pPr>
        <w:numPr>
          <w:ilvl w:val="0"/>
          <w:numId w:val="3"/>
        </w:numPr>
        <w:rPr>
          <w:sz w:val="28"/>
        </w:rPr>
      </w:pPr>
      <w:r>
        <w:rPr>
          <w:sz w:val="28"/>
        </w:rPr>
        <w:t>Strój gimnastyczny w worku - biała koszulka , ciemne spodenki</w:t>
      </w:r>
    </w:p>
    <w:p w:rsidR="007C07DC" w:rsidRDefault="007C07DC" w:rsidP="007C07DC">
      <w:pPr>
        <w:ind w:left="1230"/>
        <w:rPr>
          <w:sz w:val="28"/>
        </w:rPr>
      </w:pPr>
      <w:r>
        <w:rPr>
          <w:sz w:val="28"/>
        </w:rPr>
        <w:t>21. Strój galowy: biała bluzka, granatowa lub czarna spódnica dla dziewczynki – biała koszula, granatowe lub czarne spodnie dla chłopca</w:t>
      </w:r>
    </w:p>
    <w:p w:rsidR="007C07DC" w:rsidRDefault="007C07DC" w:rsidP="007C07DC">
      <w:pPr>
        <w:ind w:left="1080"/>
        <w:rPr>
          <w:sz w:val="28"/>
        </w:rPr>
      </w:pPr>
    </w:p>
    <w:p w:rsidR="007C07DC" w:rsidRDefault="007C07DC" w:rsidP="007C07DC">
      <w:pPr>
        <w:rPr>
          <w:sz w:val="28"/>
          <w:u w:val="single"/>
        </w:rPr>
      </w:pPr>
      <w:r>
        <w:rPr>
          <w:rStyle w:val="Pogrubienie"/>
          <w:sz w:val="28"/>
          <w:u w:val="single"/>
        </w:rPr>
        <w:t>Bardzo proszę podpisać wszystkie rzeczy dziecka.</w:t>
      </w:r>
    </w:p>
    <w:p w:rsidR="007C07DC" w:rsidRDefault="007C07DC" w:rsidP="007C07DC">
      <w:pPr>
        <w:ind w:left="1080" w:hanging="1080"/>
        <w:rPr>
          <w:sz w:val="28"/>
        </w:rPr>
      </w:pPr>
    </w:p>
    <w:p w:rsidR="007C07DC" w:rsidRDefault="007C07DC" w:rsidP="007C07DC">
      <w:pPr>
        <w:ind w:left="1080" w:hanging="1080"/>
        <w:rPr>
          <w:sz w:val="28"/>
        </w:rPr>
      </w:pPr>
    </w:p>
    <w:p w:rsidR="007C07DC" w:rsidRDefault="007C07DC" w:rsidP="007C07DC">
      <w:pPr>
        <w:ind w:left="1080" w:hanging="1080"/>
        <w:rPr>
          <w:sz w:val="28"/>
        </w:rPr>
      </w:pPr>
    </w:p>
    <w:p w:rsidR="00001CD4" w:rsidRDefault="00001CD4">
      <w:bookmarkStart w:id="0" w:name="_GoBack"/>
      <w:bookmarkEnd w:id="0"/>
    </w:p>
    <w:sectPr w:rsidR="00001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174969"/>
    <w:multiLevelType w:val="hybridMultilevel"/>
    <w:tmpl w:val="D9D45684"/>
    <w:lvl w:ilvl="0" w:tplc="99385EF8">
      <w:start w:val="6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1" w15:restartNumberingAfterBreak="0">
    <w:nsid w:val="526C4CDA"/>
    <w:multiLevelType w:val="hybridMultilevel"/>
    <w:tmpl w:val="DF38FADE"/>
    <w:lvl w:ilvl="0" w:tplc="FEEEA3E4">
      <w:start w:val="20"/>
      <w:numFmt w:val="decimal"/>
      <w:lvlText w:val="%1."/>
      <w:lvlJc w:val="left"/>
      <w:pPr>
        <w:ind w:left="16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5D7E7066"/>
    <w:multiLevelType w:val="hybridMultilevel"/>
    <w:tmpl w:val="F920FB26"/>
    <w:lvl w:ilvl="0" w:tplc="937228DC">
      <w:start w:val="3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7DC"/>
    <w:rsid w:val="00001CD4"/>
    <w:rsid w:val="007C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82C7A"/>
  <w15:chartTrackingRefBased/>
  <w15:docId w15:val="{FC0D15D3-C8F2-4103-8BE8-700C573C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C0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7C07D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C07D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dd-postheadericon">
    <w:name w:val="dd-postheadericon"/>
    <w:basedOn w:val="Domylnaczcionkaakapitu"/>
    <w:rsid w:val="007C07DC"/>
  </w:style>
  <w:style w:type="paragraph" w:styleId="NormalnyWeb">
    <w:name w:val="Normal (Web)"/>
    <w:basedOn w:val="Normalny"/>
    <w:semiHidden/>
    <w:rsid w:val="007C07DC"/>
    <w:pPr>
      <w:spacing w:before="100" w:beforeAutospacing="1" w:after="100" w:afterAutospacing="1"/>
    </w:pPr>
  </w:style>
  <w:style w:type="character" w:styleId="Pogrubienie">
    <w:name w:val="Strong"/>
    <w:qFormat/>
    <w:rsid w:val="007C07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2025-08-25T09:45:00Z</dcterms:created>
  <dcterms:modified xsi:type="dcterms:W3CDTF">2025-08-25T09:48:00Z</dcterms:modified>
</cp:coreProperties>
</file>